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777" w:val="left" w:leader="none"/>
        </w:tabs>
        <w:spacing w:line="240" w:lineRule="auto"/>
        <w:ind w:left="89" w:right="0" w:firstLine="0"/>
        <w:rPr>
          <w:rFonts w:ascii="Times New Roman"/>
          <w:sz w:val="20"/>
        </w:rPr>
      </w:pPr>
      <w:r>
        <w:rPr>
          <w:rFonts w:ascii="Times New Roman"/>
          <w:position w:val="43"/>
          <w:sz w:val="20"/>
        </w:rPr>
        <w:drawing>
          <wp:inline distT="0" distB="0" distL="0" distR="0">
            <wp:extent cx="3404502" cy="70208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502" cy="70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</w:r>
      <w:r>
        <w:rPr>
          <w:rFonts w:ascii="Times New Roman"/>
          <w:position w:val="4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722226" cy="8500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26" cy="85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8"/>
        </w:rPr>
      </w:pPr>
    </w:p>
    <w:p>
      <w:pPr>
        <w:pStyle w:val="BodyText"/>
        <w:rPr>
          <w:rFonts w:ascii="Times New Roman"/>
          <w:sz w:val="38"/>
        </w:rPr>
      </w:pPr>
    </w:p>
    <w:p>
      <w:pPr>
        <w:pStyle w:val="BodyText"/>
        <w:spacing w:before="53"/>
        <w:rPr>
          <w:rFonts w:ascii="Times New Roman"/>
          <w:sz w:val="38"/>
        </w:rPr>
      </w:pPr>
    </w:p>
    <w:p>
      <w:pPr>
        <w:pStyle w:val="Title"/>
      </w:pPr>
      <w:r>
        <w:rPr>
          <w:spacing w:val="-2"/>
        </w:rPr>
        <w:t>RESULTADO</w:t>
      </w:r>
      <w:r>
        <w:rPr>
          <w:rFonts w:ascii="Times New Roman"/>
          <w:b w:val="0"/>
          <w:spacing w:val="-7"/>
        </w:rPr>
        <w:t> </w:t>
      </w:r>
      <w:r>
        <w:rPr>
          <w:spacing w:val="-2"/>
        </w:rPr>
        <w:t>FINAL</w:t>
      </w:r>
    </w:p>
    <w:p>
      <w:pPr>
        <w:spacing w:line="314" w:lineRule="auto" w:before="197"/>
        <w:ind w:left="1882" w:right="1850" w:firstLine="0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0"/>
        </w:rPr>
        <w:t>CARGO: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ESPECIALISTA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EN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BIENES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ESTATALES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III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PLAZA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N°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15</w:t>
      </w:r>
    </w:p>
    <w:p>
      <w:pPr>
        <w:spacing w:before="1"/>
        <w:ind w:left="1882" w:right="1859" w:firstLine="0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CUADRO</w:t>
      </w:r>
      <w:r>
        <w:rPr>
          <w:rFonts w:ascii="Times New Roman"/>
          <w:spacing w:val="2"/>
          <w:sz w:val="30"/>
        </w:rPr>
        <w:t> </w:t>
      </w:r>
      <w:r>
        <w:rPr>
          <w:rFonts w:ascii="Calibri"/>
          <w:b/>
          <w:sz w:val="30"/>
        </w:rPr>
        <w:t>DE</w:t>
      </w:r>
      <w:r>
        <w:rPr>
          <w:rFonts w:ascii="Times New Roman"/>
          <w:spacing w:val="2"/>
          <w:sz w:val="30"/>
        </w:rPr>
        <w:t> </w:t>
      </w:r>
      <w:r>
        <w:rPr>
          <w:rFonts w:ascii="Calibri"/>
          <w:b/>
          <w:spacing w:val="-2"/>
          <w:sz w:val="30"/>
        </w:rPr>
        <w:t>MERITO</w:t>
      </w:r>
    </w:p>
    <w:p>
      <w:pPr>
        <w:pStyle w:val="BodyText"/>
        <w:spacing w:before="2"/>
        <w:rPr>
          <w:rFonts w:ascii="Calibri"/>
          <w:b/>
          <w:sz w:val="19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669"/>
        <w:gridCol w:w="1500"/>
        <w:gridCol w:w="3263"/>
        <w:gridCol w:w="3109"/>
      </w:tblGrid>
      <w:tr>
        <w:trPr>
          <w:trHeight w:val="460" w:hRule="atLeast"/>
        </w:trPr>
        <w:tc>
          <w:tcPr>
            <w:tcW w:w="598" w:type="dxa"/>
            <w:shd w:val="clear" w:color="auto" w:fill="FFAEAE"/>
          </w:tcPr>
          <w:p>
            <w:pPr>
              <w:pStyle w:val="TableParagraph"/>
              <w:spacing w:line="240" w:lineRule="auto" w:before="90"/>
              <w:ind w:left="21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N°</w:t>
            </w:r>
          </w:p>
        </w:tc>
        <w:tc>
          <w:tcPr>
            <w:tcW w:w="6432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80"/>
              <w:ind w:left="28"/>
              <w:rPr>
                <w:b/>
                <w:sz w:val="23"/>
              </w:rPr>
            </w:pPr>
            <w:r>
              <w:rPr>
                <w:b/>
                <w:sz w:val="23"/>
              </w:rPr>
              <w:t>APELLIDOS</w:t>
            </w:r>
            <w:r>
              <w:rPr>
                <w:rFonts w:ascii="Times New Roman"/>
                <w:spacing w:val="-12"/>
                <w:sz w:val="23"/>
              </w:rPr>
              <w:t> </w:t>
            </w:r>
            <w:r>
              <w:rPr>
                <w:b/>
                <w:sz w:val="23"/>
              </w:rPr>
              <w:t>Y</w:t>
            </w:r>
            <w:r>
              <w:rPr>
                <w:rFonts w:ascii="Times New Roman"/>
                <w:spacing w:val="-14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NOMBRES</w:t>
            </w:r>
          </w:p>
        </w:tc>
        <w:tc>
          <w:tcPr>
            <w:tcW w:w="3109" w:type="dxa"/>
            <w:shd w:val="clear" w:color="auto" w:fill="FFAEAE"/>
          </w:tcPr>
          <w:p>
            <w:pPr>
              <w:pStyle w:val="TableParagraph"/>
              <w:spacing w:line="240" w:lineRule="auto" w:before="90"/>
              <w:ind w:right="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RESULTADO</w:t>
            </w:r>
          </w:p>
        </w:tc>
      </w:tr>
      <w:tr>
        <w:trPr>
          <w:trHeight w:val="256" w:hRule="atLeast"/>
        </w:trPr>
        <w:tc>
          <w:tcPr>
            <w:tcW w:w="598" w:type="dxa"/>
          </w:tcPr>
          <w:p>
            <w:pPr>
              <w:pStyle w:val="TableParagraph"/>
              <w:ind w:left="21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669" w:type="dxa"/>
          </w:tcPr>
          <w:p>
            <w:pPr>
              <w:pStyle w:val="TableParagraph"/>
              <w:ind w:left="24"/>
              <w:rPr>
                <w:sz w:val="19"/>
              </w:rPr>
            </w:pPr>
            <w:r>
              <w:rPr>
                <w:spacing w:val="-2"/>
                <w:sz w:val="19"/>
              </w:rPr>
              <w:t>VILCHEZ</w:t>
            </w:r>
          </w:p>
        </w:tc>
        <w:tc>
          <w:tcPr>
            <w:tcW w:w="1500" w:type="dxa"/>
          </w:tcPr>
          <w:p>
            <w:pPr>
              <w:pStyle w:val="TableParagraph"/>
              <w:ind w:left="24"/>
              <w:rPr>
                <w:sz w:val="19"/>
              </w:rPr>
            </w:pPr>
            <w:r>
              <w:rPr>
                <w:spacing w:val="-2"/>
                <w:sz w:val="19"/>
              </w:rPr>
              <w:t>PAREDES</w:t>
            </w:r>
          </w:p>
        </w:tc>
        <w:tc>
          <w:tcPr>
            <w:tcW w:w="3263" w:type="dxa"/>
          </w:tcPr>
          <w:p>
            <w:pPr>
              <w:pStyle w:val="TableParagraph"/>
              <w:ind w:right="2"/>
              <w:rPr>
                <w:sz w:val="19"/>
              </w:rPr>
            </w:pPr>
            <w:r>
              <w:rPr>
                <w:sz w:val="19"/>
              </w:rPr>
              <w:t>ALEX</w:t>
            </w:r>
            <w:r>
              <w:rPr>
                <w:rFonts w:ascii="Times New Roman" w:hAnsi="Times New Roman"/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ADÁN</w:t>
            </w:r>
          </w:p>
        </w:tc>
        <w:tc>
          <w:tcPr>
            <w:tcW w:w="3109" w:type="dxa"/>
          </w:tcPr>
          <w:p>
            <w:pPr>
              <w:pStyle w:val="TableParagraph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GANADOR</w:t>
            </w:r>
          </w:p>
        </w:tc>
      </w:tr>
      <w:tr>
        <w:trPr>
          <w:trHeight w:val="256" w:hRule="atLeast"/>
        </w:trPr>
        <w:tc>
          <w:tcPr>
            <w:tcW w:w="598" w:type="dxa"/>
          </w:tcPr>
          <w:p>
            <w:pPr>
              <w:pStyle w:val="TableParagraph"/>
              <w:ind w:left="21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669" w:type="dxa"/>
          </w:tcPr>
          <w:p>
            <w:pPr>
              <w:pStyle w:val="TableParagraph"/>
              <w:ind w:left="24"/>
              <w:rPr>
                <w:sz w:val="19"/>
              </w:rPr>
            </w:pPr>
            <w:r>
              <w:rPr>
                <w:spacing w:val="-2"/>
                <w:sz w:val="19"/>
              </w:rPr>
              <w:t>CALERO</w:t>
            </w:r>
          </w:p>
        </w:tc>
        <w:tc>
          <w:tcPr>
            <w:tcW w:w="1500" w:type="dxa"/>
          </w:tcPr>
          <w:p>
            <w:pPr>
              <w:pStyle w:val="TableParagraph"/>
              <w:ind w:left="24" w:right="2"/>
              <w:rPr>
                <w:sz w:val="19"/>
              </w:rPr>
            </w:pPr>
            <w:r>
              <w:rPr>
                <w:spacing w:val="-2"/>
                <w:sz w:val="19"/>
              </w:rPr>
              <w:t>SOLANO</w:t>
            </w:r>
          </w:p>
        </w:tc>
        <w:tc>
          <w:tcPr>
            <w:tcW w:w="3263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LOURDES</w:t>
            </w:r>
            <w:r>
              <w:rPr>
                <w:rFonts w:ascii="Times New Roman"/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ELIZABETH</w:t>
            </w:r>
          </w:p>
        </w:tc>
        <w:tc>
          <w:tcPr>
            <w:tcW w:w="310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ACCESITARIO</w:t>
            </w:r>
          </w:p>
        </w:tc>
      </w:tr>
    </w:tbl>
    <w:p>
      <w:pPr>
        <w:pStyle w:val="BodyText"/>
        <w:spacing w:before="266"/>
        <w:rPr>
          <w:rFonts w:ascii="Calibri"/>
          <w:b/>
          <w:sz w:val="30"/>
        </w:rPr>
      </w:pPr>
    </w:p>
    <w:p>
      <w:pPr>
        <w:spacing w:line="256" w:lineRule="auto" w:before="1"/>
        <w:ind w:left="171" w:right="138" w:firstLine="2"/>
        <w:jc w:val="center"/>
        <w:rPr>
          <w:sz w:val="21"/>
        </w:rPr>
      </w:pPr>
      <w:r>
        <w:rPr>
          <w:sz w:val="21"/>
        </w:rPr>
        <w:t>El</w:t>
      </w:r>
      <w:r>
        <w:rPr>
          <w:spacing w:val="-8"/>
          <w:sz w:val="21"/>
        </w:rPr>
        <w:t> </w:t>
      </w:r>
      <w:r>
        <w:rPr>
          <w:sz w:val="21"/>
        </w:rPr>
        <w:t>postulante</w:t>
      </w:r>
      <w:r>
        <w:rPr>
          <w:spacing w:val="-8"/>
          <w:sz w:val="21"/>
        </w:rPr>
        <w:t> </w:t>
      </w:r>
      <w:r>
        <w:rPr>
          <w:sz w:val="21"/>
        </w:rPr>
        <w:t>declarado</w:t>
      </w:r>
      <w:r>
        <w:rPr>
          <w:spacing w:val="-8"/>
          <w:sz w:val="21"/>
        </w:rPr>
        <w:t> </w:t>
      </w:r>
      <w:r>
        <w:rPr>
          <w:sz w:val="21"/>
        </w:rPr>
        <w:t>GANADOR</w:t>
      </w:r>
      <w:r>
        <w:rPr>
          <w:spacing w:val="-6"/>
          <w:sz w:val="21"/>
        </w:rPr>
        <w:t> </w:t>
      </w:r>
      <w:r>
        <w:rPr>
          <w:sz w:val="21"/>
        </w:rPr>
        <w:t>deberá</w:t>
      </w:r>
      <w:r>
        <w:rPr>
          <w:spacing w:val="-8"/>
          <w:sz w:val="21"/>
        </w:rPr>
        <w:t> </w:t>
      </w:r>
      <w:r>
        <w:rPr>
          <w:sz w:val="21"/>
        </w:rPr>
        <w:t>suscribir</w:t>
      </w:r>
      <w:r>
        <w:rPr>
          <w:spacing w:val="-7"/>
          <w:sz w:val="21"/>
        </w:rPr>
        <w:t> </w:t>
      </w:r>
      <w:r>
        <w:rPr>
          <w:sz w:val="21"/>
        </w:rPr>
        <w:t>contrato,</w:t>
      </w:r>
      <w:r>
        <w:rPr>
          <w:spacing w:val="-8"/>
          <w:sz w:val="21"/>
        </w:rPr>
        <w:t> </w:t>
      </w:r>
      <w:r>
        <w:rPr>
          <w:sz w:val="21"/>
        </w:rPr>
        <w:t>dentro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los</w:t>
      </w:r>
      <w:r>
        <w:rPr>
          <w:spacing w:val="-6"/>
          <w:sz w:val="21"/>
        </w:rPr>
        <w:t> </w:t>
      </w:r>
      <w:r>
        <w:rPr>
          <w:sz w:val="21"/>
        </w:rPr>
        <w:t>seis</w:t>
      </w:r>
      <w:r>
        <w:rPr>
          <w:spacing w:val="-6"/>
          <w:sz w:val="21"/>
        </w:rPr>
        <w:t> </w:t>
      </w:r>
      <w:r>
        <w:rPr>
          <w:sz w:val="21"/>
        </w:rPr>
        <w:t>días</w:t>
      </w:r>
      <w:r>
        <w:rPr>
          <w:spacing w:val="-6"/>
          <w:sz w:val="21"/>
        </w:rPr>
        <w:t> </w:t>
      </w:r>
      <w:r>
        <w:rPr>
          <w:sz w:val="21"/>
        </w:rPr>
        <w:t>hábiles</w:t>
      </w:r>
      <w:r>
        <w:rPr>
          <w:spacing w:val="-6"/>
          <w:sz w:val="21"/>
        </w:rPr>
        <w:t> </w:t>
      </w:r>
      <w:r>
        <w:rPr>
          <w:sz w:val="21"/>
        </w:rPr>
        <w:t>posteriores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la publicación del resultado final, por lo que deberá comunicarse con la Unidad de Recursos Humanos de la SBN</w:t>
      </w:r>
      <w:r>
        <w:rPr>
          <w:spacing w:val="-6"/>
          <w:sz w:val="21"/>
        </w:rPr>
        <w:t> </w:t>
      </w:r>
      <w:r>
        <w:rPr>
          <w:sz w:val="21"/>
        </w:rPr>
        <w:t>al</w:t>
      </w:r>
      <w:r>
        <w:rPr>
          <w:spacing w:val="-8"/>
          <w:sz w:val="21"/>
        </w:rPr>
        <w:t> </w:t>
      </w:r>
      <w:r>
        <w:rPr>
          <w:sz w:val="21"/>
        </w:rPr>
        <w:t>correo</w:t>
      </w:r>
      <w:r>
        <w:rPr>
          <w:spacing w:val="-8"/>
          <w:sz w:val="21"/>
        </w:rPr>
        <w:t> </w:t>
      </w:r>
      <w:hyperlink r:id="rId7">
        <w:r>
          <w:rPr>
            <w:sz w:val="21"/>
          </w:rPr>
          <w:t>seleccion@sbn.gob.pe,</w:t>
        </w:r>
      </w:hyperlink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partir</w:t>
      </w:r>
      <w:r>
        <w:rPr>
          <w:spacing w:val="-7"/>
          <w:sz w:val="21"/>
        </w:rPr>
        <w:t> </w:t>
      </w:r>
      <w:r>
        <w:rPr>
          <w:sz w:val="21"/>
        </w:rPr>
        <w:t>del</w:t>
      </w:r>
      <w:r>
        <w:rPr>
          <w:spacing w:val="-8"/>
          <w:sz w:val="21"/>
        </w:rPr>
        <w:t> </w:t>
      </w:r>
      <w:r>
        <w:rPr>
          <w:sz w:val="21"/>
        </w:rPr>
        <w:t>siguiente</w:t>
      </w:r>
      <w:r>
        <w:rPr>
          <w:spacing w:val="-8"/>
          <w:sz w:val="21"/>
        </w:rPr>
        <w:t> </w:t>
      </w:r>
      <w:r>
        <w:rPr>
          <w:sz w:val="21"/>
        </w:rPr>
        <w:t>día</w:t>
      </w:r>
      <w:r>
        <w:rPr>
          <w:spacing w:val="-8"/>
          <w:sz w:val="21"/>
        </w:rPr>
        <w:t> </w:t>
      </w:r>
      <w:r>
        <w:rPr>
          <w:sz w:val="21"/>
        </w:rPr>
        <w:t>hábil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la</w:t>
      </w:r>
      <w:r>
        <w:rPr>
          <w:spacing w:val="-8"/>
          <w:sz w:val="21"/>
        </w:rPr>
        <w:t> </w:t>
      </w:r>
      <w:r>
        <w:rPr>
          <w:sz w:val="21"/>
        </w:rPr>
        <w:t>publicación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los</w:t>
      </w:r>
      <w:r>
        <w:rPr>
          <w:spacing w:val="-6"/>
          <w:sz w:val="21"/>
        </w:rPr>
        <w:t> </w:t>
      </w:r>
      <w:r>
        <w:rPr>
          <w:sz w:val="21"/>
        </w:rPr>
        <w:t>resultados,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fin de coordinar los detalles de la suscripción del respectivo contrato.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32"/>
        <w:rPr>
          <w:sz w:val="21"/>
        </w:rPr>
      </w:pPr>
    </w:p>
    <w:p>
      <w:pPr>
        <w:spacing w:before="0"/>
        <w:ind w:left="0" w:right="545" w:firstLine="0"/>
        <w:jc w:val="right"/>
        <w:rPr>
          <w:rFonts w:ascii="Calibri"/>
          <w:sz w:val="19"/>
        </w:rPr>
      </w:pPr>
      <w:r>
        <w:rPr>
          <w:rFonts w:ascii="Calibri"/>
          <w:sz w:val="19"/>
        </w:rPr>
        <w:t>San</w:t>
      </w:r>
      <w:r>
        <w:rPr>
          <w:rFonts w:ascii="Times New Roman"/>
          <w:spacing w:val="-8"/>
          <w:sz w:val="19"/>
        </w:rPr>
        <w:t> </w:t>
      </w:r>
      <w:r>
        <w:rPr>
          <w:rFonts w:ascii="Calibri"/>
          <w:sz w:val="19"/>
        </w:rPr>
        <w:t>Isidro,</w:t>
      </w:r>
      <w:r>
        <w:rPr>
          <w:rFonts w:ascii="Times New Roman"/>
          <w:spacing w:val="32"/>
          <w:sz w:val="19"/>
        </w:rPr>
        <w:t> </w:t>
      </w:r>
      <w:r>
        <w:rPr>
          <w:rFonts w:ascii="Calibri"/>
          <w:sz w:val="19"/>
        </w:rPr>
        <w:t>Octubre</w:t>
      </w:r>
      <w:r>
        <w:rPr>
          <w:rFonts w:ascii="Times New Roman"/>
          <w:spacing w:val="-8"/>
          <w:sz w:val="19"/>
        </w:rPr>
        <w:t> </w:t>
      </w:r>
      <w:r>
        <w:rPr>
          <w:rFonts w:ascii="Calibri"/>
          <w:sz w:val="19"/>
        </w:rPr>
        <w:t>del</w:t>
      </w:r>
      <w:r>
        <w:rPr>
          <w:rFonts w:ascii="Times New Roman"/>
          <w:spacing w:val="-9"/>
          <w:sz w:val="19"/>
        </w:rPr>
        <w:t> </w:t>
      </w:r>
      <w:r>
        <w:rPr>
          <w:rFonts w:ascii="Calibri"/>
          <w:spacing w:val="-4"/>
          <w:sz w:val="19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21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760" w:right="780"/>
        </w:sect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37"/>
        <w:rPr>
          <w:rFonts w:ascii="Calibri"/>
          <w:sz w:val="8"/>
        </w:rPr>
      </w:pPr>
    </w:p>
    <w:p>
      <w:pPr>
        <w:spacing w:before="0"/>
        <w:ind w:left="779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647445</wp:posOffset>
            </wp:positionH>
            <wp:positionV relativeFrom="paragraph">
              <wp:posOffset>-24900</wp:posOffset>
            </wp:positionV>
            <wp:extent cx="279399" cy="27431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779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w w:val="105"/>
          <w:sz w:val="8"/>
        </w:rPr>
        <w:t>RAMIREZ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GUERRERO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Luis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Felipe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800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18/10/2024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17:14:14-</w:t>
      </w:r>
      <w:r>
        <w:rPr>
          <w:rFonts w:ascii="Tahoma"/>
          <w:spacing w:val="-4"/>
          <w:sz w:val="8"/>
        </w:rPr>
        <w:t>0500</w:t>
      </w:r>
    </w:p>
    <w:p>
      <w:pPr>
        <w:pStyle w:val="Heading1"/>
        <w:spacing w:before="67"/>
        <w:ind w:left="834"/>
      </w:pPr>
      <w:r>
        <w:rPr>
          <w:spacing w:val="-2"/>
        </w:rPr>
        <w:t>Presidente</w:t>
      </w:r>
    </w:p>
    <w:p>
      <w:pPr>
        <w:spacing w:line="240" w:lineRule="auto" w:before="8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1261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1261" w:right="789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5378958</wp:posOffset>
            </wp:positionH>
            <wp:positionV relativeFrom="paragraph">
              <wp:posOffset>-86400</wp:posOffset>
            </wp:positionV>
            <wp:extent cx="279399" cy="2743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2"/>
          <w:w w:val="105"/>
          <w:sz w:val="8"/>
        </w:rPr>
        <w:t>RODRIGUEZ CRUZ Alvaro Junior 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1281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Motivo: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Firma</w:t>
      </w:r>
    </w:p>
    <w:p>
      <w:pPr>
        <w:spacing w:before="3"/>
        <w:ind w:left="1261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18/10/2024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12:39:09-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95"/>
        <w:rPr>
          <w:rFonts w:ascii="Tahoma"/>
          <w:sz w:val="8"/>
        </w:rPr>
      </w:pPr>
    </w:p>
    <w:p>
      <w:pPr>
        <w:pStyle w:val="Heading1"/>
        <w:ind w:left="259"/>
      </w:pPr>
      <w:r>
        <w:rPr/>
        <w:t>Miembro</w:t>
      </w:r>
      <w:r>
        <w:rPr>
          <w:rFonts w:ascii="Times New Roman" w:hAnsi="Times New Roman"/>
          <w:b w:val="0"/>
          <w:spacing w:val="20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12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12"/>
        </w:rPr>
        <w:t> </w:t>
      </w:r>
      <w:r>
        <w:rPr>
          <w:spacing w:val="-2"/>
        </w:rPr>
        <w:t>usuaria</w:t>
      </w:r>
    </w:p>
    <w:p>
      <w:pPr>
        <w:spacing w:after="0"/>
        <w:sectPr>
          <w:type w:val="continuous"/>
          <w:pgSz w:w="11910" w:h="16840"/>
          <w:pgMar w:top="220" w:bottom="0" w:left="760" w:right="780"/>
          <w:cols w:num="2" w:equalWidth="0">
            <w:col w:w="2172" w:space="4798"/>
            <w:col w:w="3400"/>
          </w:cols>
        </w:sect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55"/>
        <w:rPr>
          <w:rFonts w:ascii="Calibri"/>
          <w:b/>
          <w:sz w:val="8"/>
        </w:rPr>
      </w:pPr>
    </w:p>
    <w:p>
      <w:pPr>
        <w:spacing w:before="1"/>
        <w:ind w:left="4177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2805429</wp:posOffset>
            </wp:positionH>
            <wp:positionV relativeFrom="paragraph">
              <wp:posOffset>-24862</wp:posOffset>
            </wp:positionV>
            <wp:extent cx="279400" cy="2743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4177" w:right="424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419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18/10/2024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14:40:46-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56"/>
        <w:rPr>
          <w:rFonts w:ascii="Tahoma"/>
          <w:sz w:val="8"/>
        </w:rPr>
      </w:pPr>
    </w:p>
    <w:p>
      <w:pPr>
        <w:pStyle w:val="Heading1"/>
        <w:ind w:right="899"/>
        <w:jc w:val="center"/>
      </w:pPr>
      <w:r>
        <w:rPr>
          <w:spacing w:val="-2"/>
        </w:rPr>
        <w:t>Miembro</w:t>
      </w:r>
      <w:r>
        <w:rPr>
          <w:rFonts w:ascii="Times New Roman"/>
          <w:b w:val="0"/>
          <w:spacing w:val="-2"/>
        </w:rPr>
        <w:t> </w:t>
      </w:r>
      <w:r>
        <w:rPr>
          <w:spacing w:val="-2"/>
        </w:rPr>
        <w:t>representante</w:t>
      </w:r>
      <w:r>
        <w:rPr>
          <w:rFonts w:ascii="Times New Roman"/>
          <w:b w:val="0"/>
          <w:spacing w:val="2"/>
        </w:rPr>
        <w:t> </w:t>
      </w:r>
      <w:r>
        <w:rPr>
          <w:spacing w:val="-2"/>
        </w:rPr>
        <w:t>de</w:t>
      </w:r>
      <w:r>
        <w:rPr>
          <w:rFonts w:ascii="Times New Roman"/>
          <w:b w:val="0"/>
          <w:spacing w:val="1"/>
        </w:rPr>
        <w:t> </w:t>
      </w:r>
      <w:r>
        <w:rPr>
          <w:spacing w:val="-5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32"/>
        <w:rPr>
          <w:rFonts w:ascii="Calibri"/>
          <w:b/>
        </w:rPr>
      </w:pPr>
    </w:p>
    <w:p>
      <w:pPr>
        <w:pStyle w:val="BodyText"/>
        <w:spacing w:line="184" w:lineRule="auto"/>
        <w:ind w:left="288" w:right="208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9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clave:4X02815070</w:t>
      </w:r>
    </w:p>
    <w:sectPr>
      <w:type w:val="continuous"/>
      <w:pgSz w:w="11910" w:h="16840"/>
      <w:pgMar w:top="220" w:bottom="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882" w:right="1876"/>
      <w:jc w:val="center"/>
    </w:pPr>
    <w:rPr>
      <w:rFonts w:ascii="Calibri" w:hAnsi="Calibri" w:eastAsia="Calibri" w:cs="Calibri"/>
      <w:b/>
      <w:bCs/>
      <w:sz w:val="38"/>
      <w:szCs w:val="3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 w:line="225" w:lineRule="exact"/>
      <w:ind w:left="25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leccion@sbn.gob.pe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2024-10-21T15:29:02Z</dcterms:created>
  <dcterms:modified xsi:type="dcterms:W3CDTF">2024-10-21T15:29:02Z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  <property fmtid="{D5CDD505-2E9C-101B-9397-08002B2CF9AE}" pid="4" name="Producer">
    <vt:lpwstr>FPDF 1.86; modified using OpenPDF 1.3.29</vt:lpwstr>
  </property>
</Properties>
</file>